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"/>
        <w:tblW w:w="9825" w:type="dxa"/>
        <w:tblInd w:w="93" w:type="dxa"/>
        <w:tblLook w:val="0000" w:firstRow="0" w:lastRow="0" w:firstColumn="0" w:lastColumn="0" w:noHBand="0" w:noVBand="0"/>
      </w:tblPr>
      <w:tblGrid>
        <w:gridCol w:w="1080"/>
        <w:gridCol w:w="3765"/>
        <w:gridCol w:w="2955"/>
        <w:gridCol w:w="2025"/>
      </w:tblGrid>
      <w:tr w:rsidR="000B6CE9" w:rsidTr="00DC4601">
        <w:trPr>
          <w:trHeight w:val="900"/>
        </w:trPr>
        <w:tc>
          <w:tcPr>
            <w:tcW w:w="98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开封市人民医院药品谈判议价目录</w:t>
            </w:r>
          </w:p>
        </w:tc>
      </w:tr>
      <w:tr w:rsidR="000B6CE9" w:rsidTr="00DC4601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通用名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剂型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规格</w:t>
            </w:r>
          </w:p>
        </w:tc>
      </w:tr>
      <w:tr w:rsidR="000B6CE9" w:rsidTr="00DC4601">
        <w:trPr>
          <w:trHeight w:val="33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氟替卡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松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乳膏剂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15g:7.5mg</w:t>
            </w:r>
          </w:p>
        </w:tc>
      </w:tr>
      <w:tr w:rsidR="000B6CE9" w:rsidTr="00DC4601">
        <w:trPr>
          <w:trHeight w:val="6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环磷腺苷葡胺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粉针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30mg</w:t>
            </w:r>
          </w:p>
        </w:tc>
      </w:tr>
      <w:tr w:rsidR="000B6CE9" w:rsidTr="00DC4601">
        <w:trPr>
          <w:trHeight w:val="6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环磷腺苷葡胺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粉针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60mg</w:t>
            </w:r>
          </w:p>
        </w:tc>
      </w:tr>
      <w:tr w:rsidR="000B6CE9" w:rsidTr="00DC4601">
        <w:trPr>
          <w:trHeight w:val="33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苏合香丸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大蜜丸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3g</w:t>
            </w:r>
          </w:p>
        </w:tc>
      </w:tr>
      <w:tr w:rsidR="000B6CE9" w:rsidTr="00DC4601">
        <w:trPr>
          <w:trHeight w:val="6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他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克莫司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软膏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软膏剂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10g:10mg</w:t>
            </w:r>
          </w:p>
        </w:tc>
      </w:tr>
      <w:tr w:rsidR="000B6CE9" w:rsidTr="00DC4601">
        <w:trPr>
          <w:trHeight w:val="33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乙酰谷酰胺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注射液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2ml:0.1g</w:t>
            </w:r>
          </w:p>
        </w:tc>
      </w:tr>
      <w:tr w:rsidR="000B6CE9" w:rsidTr="00DC4601">
        <w:trPr>
          <w:trHeight w:val="40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呋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 xml:space="preserve">塞米片  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片剂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 xml:space="preserve">  20mg</w:t>
            </w:r>
          </w:p>
        </w:tc>
      </w:tr>
      <w:tr w:rsidR="000B6CE9" w:rsidTr="00DC4601">
        <w:trPr>
          <w:trHeight w:val="40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螺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 xml:space="preserve">内酯片 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片剂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 xml:space="preserve">  20mg</w:t>
            </w:r>
          </w:p>
        </w:tc>
      </w:tr>
      <w:tr w:rsidR="000B6CE9" w:rsidTr="00DC4601">
        <w:trPr>
          <w:trHeight w:val="40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定坤丹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 xml:space="preserve">    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大蜜丸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 xml:space="preserve"> 10.8g</w:t>
            </w:r>
          </w:p>
        </w:tc>
      </w:tr>
      <w:tr w:rsidR="000B6CE9" w:rsidTr="00DC4601">
        <w:trPr>
          <w:trHeight w:val="6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氯化琥珀胆碱注射液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注射液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 xml:space="preserve"> 2ml:0.1g</w:t>
            </w:r>
          </w:p>
        </w:tc>
      </w:tr>
      <w:tr w:rsidR="000B6CE9" w:rsidTr="00DC4601">
        <w:trPr>
          <w:trHeight w:val="6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地榆升白胶囊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胶囊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CE9" w:rsidRDefault="000B6CE9" w:rsidP="00DC460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0.255g</w:t>
            </w:r>
          </w:p>
        </w:tc>
      </w:tr>
    </w:tbl>
    <w:p w:rsidR="000B6CE9" w:rsidRDefault="000B6CE9" w:rsidP="000B6CE9">
      <w:pPr>
        <w:spacing w:line="700" w:lineRule="exact"/>
        <w:ind w:leftChars="399" w:left="838"/>
        <w:rPr>
          <w:rFonts w:ascii="仿宋" w:eastAsia="仿宋" w:hAnsi="仿宋" w:cs="宋体" w:hint="eastAsia"/>
          <w:sz w:val="28"/>
          <w:szCs w:val="28"/>
        </w:rPr>
      </w:pPr>
    </w:p>
    <w:p w:rsidR="000A1348" w:rsidRDefault="000A1348">
      <w:bookmarkStart w:id="0" w:name="_GoBack"/>
      <w:bookmarkEnd w:id="0"/>
    </w:p>
    <w:sectPr w:rsidR="000A1348">
      <w:pgSz w:w="11906" w:h="16838"/>
      <w:pgMar w:top="514" w:right="1304" w:bottom="584" w:left="130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CE9"/>
    <w:rsid w:val="000A1348"/>
    <w:rsid w:val="000B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C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C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个人用户</cp:lastModifiedBy>
  <cp:revision>1</cp:revision>
  <dcterms:created xsi:type="dcterms:W3CDTF">2023-11-21T02:56:00Z</dcterms:created>
  <dcterms:modified xsi:type="dcterms:W3CDTF">2023-11-21T02:56:00Z</dcterms:modified>
</cp:coreProperties>
</file>